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B03" w:rsidRDefault="00590B03" w:rsidP="00590B03">
      <w:r>
        <w:t xml:space="preserve">11 май </w:t>
      </w:r>
      <w:r>
        <w:rPr>
          <w:lang w:val="en-US"/>
        </w:rPr>
        <w:t xml:space="preserve">- </w:t>
      </w:r>
      <w:r>
        <w:t>празник на</w:t>
      </w:r>
      <w:r>
        <w:rPr>
          <w:lang w:val="en-US"/>
        </w:rPr>
        <w:t xml:space="preserve"> </w:t>
      </w:r>
      <w:r>
        <w:t>светите братя Кирил и Методий</w:t>
      </w:r>
    </w:p>
    <w:p w:rsidR="00590B03" w:rsidRDefault="00590B03" w:rsidP="00590B03">
      <w:r w:rsidRPr="00590B03">
        <w:t xml:space="preserve">11 май се утвърждава като важен ден от </w:t>
      </w:r>
      <w:r>
        <w:t>празничния календар</w:t>
      </w:r>
      <w:r w:rsidRPr="00590B03">
        <w:t xml:space="preserve"> на българите</w:t>
      </w:r>
      <w:r>
        <w:t xml:space="preserve"> още през Възраждането. </w:t>
      </w:r>
      <w:r>
        <w:t>На 11 май Българската православна църква почита паметта на Светите братя Кирил и Методий, канонизирани като светци от Българската православна църква. На името на Кирил е наречена създадената по-късно азбука, която става основа на всички славянски езици - "кирилица". Канонизирани са като светци заради превода и популяризирането най-необходимите за богослужение църковни книги на старославянски език, както и за разпространяването на християнството сред славяните. Считани са за равноапостоли. Православната християнска църква ги почита и като едни от светите Седмочисленици.</w:t>
      </w:r>
    </w:p>
    <w:p w:rsidR="00590B03" w:rsidRDefault="00590B03" w:rsidP="00590B03">
      <w:r>
        <w:t>Св. Методий е по-големият брат и е роден през 810 година, а Св. Константин е роден през 827 година и чак към края на живота си приема името Кирил. През 862 или 863 г. Константин-Кирил Философ създава първата българска азбука - глаголицата. Като оригинално творческо дело, азбуката предава точно звуковите особености на българската реч и е пригодена към фонетичните особености на старобългарския език. С глаголицата се слага началото на голямото просветителско и книжовно дело на Св. св. Кирил и Методий.</w:t>
      </w:r>
    </w:p>
    <w:p w:rsidR="00590B03" w:rsidRDefault="00590B03" w:rsidP="00590B03">
      <w:r>
        <w:t>Двамата братя превеждат от гръцки на старобългарски език някои от най-необходимите за богослужението книги: т. нар. Изборно евангелие, Хризостомовата (Златоустовата) литургия, Служебник (молитви и четива за различните църковни служби), части от Псалтира и Требника. С това полагат основите на старобългарския литературен език.</w:t>
      </w:r>
    </w:p>
    <w:p w:rsidR="00590B03" w:rsidRDefault="00590B03" w:rsidP="00590B03">
      <w:r>
        <w:t>В Моравия отиват през 863 г. и остават три години и половина по молба на моравския княз Ростислав, който иска да създаде славянска църква и така да се противопостави на германизацията. През 867 г. те отиват да защитят делото си пред папата в Рим, където Кирил принуждава папа Адриан II да признае официално славянските книги. В римската църква "Св. Марина" е отслужена литургия на славянски език. Кирил се разболява и умира в Рим на 14 февруари 869 г., където е погребан в базиликата "Св. Климент".</w:t>
      </w:r>
    </w:p>
    <w:p w:rsidR="00590B03" w:rsidRPr="00590B03" w:rsidRDefault="00590B03" w:rsidP="00590B03">
      <w:r>
        <w:t xml:space="preserve">Методий продължава своята проповедническа и просветна дейност сред западните славяни до смъртта си на 6 април 885 г. Кирило-Методиевото дело е съхранено и продължено от техните </w:t>
      </w:r>
      <w:r w:rsidRPr="00590B03">
        <w:t>ученици - Климент, Наум, Сава, Горазд и Ангеларий.</w:t>
      </w:r>
    </w:p>
    <w:p w:rsidR="00505A51" w:rsidRPr="00590B03" w:rsidRDefault="00590B03" w:rsidP="00590B03">
      <w:pPr>
        <w:rPr>
          <w:lang w:val="en-US"/>
        </w:rPr>
      </w:pPr>
      <w:r w:rsidRPr="00590B03">
        <w:t>През 1851 г. в Епархийското училище "Св.св. Кирил и Методий" за първи път денят се чества и като Празник на българската просвета (24 май - нов стил). Днес 11 май се чества като църковен празник на двамата свети братя, докато 24 май се отбелязва като ден на българската просвета и култура и на славянската писменост.</w:t>
      </w:r>
    </w:p>
    <w:p w:rsidR="003C754F" w:rsidRPr="003C754F" w:rsidRDefault="00590B03" w:rsidP="00590B03">
      <w:pPr>
        <w:rPr>
          <w:rFonts w:cs="Tahoma"/>
          <w:shd w:val="clear" w:color="auto" w:fill="FFFFFF"/>
        </w:rPr>
      </w:pPr>
      <w:r w:rsidRPr="00590B03">
        <w:rPr>
          <w:rFonts w:cs="Tahoma"/>
          <w:shd w:val="clear" w:color="auto" w:fill="FFFFFF"/>
        </w:rPr>
        <w:t>Имен ден празнуват всички, които носят имената Кирил, Кирила, Кирилка, Керана, Кирко, Киро, Кирчо, Киряк, Методи, Методий.</w:t>
      </w:r>
    </w:p>
    <w:p w:rsidR="00590B03" w:rsidRDefault="003C754F" w:rsidP="00590B03">
      <w:proofErr w:type="gramStart"/>
      <w:r w:rsidRPr="003C754F">
        <w:rPr>
          <w:lang w:val="en-US"/>
        </w:rPr>
        <w:t xml:space="preserve">11 </w:t>
      </w:r>
      <w:proofErr w:type="spellStart"/>
      <w:r w:rsidRPr="003C754F">
        <w:rPr>
          <w:lang w:val="en-US"/>
        </w:rPr>
        <w:t>май</w:t>
      </w:r>
      <w:proofErr w:type="spellEnd"/>
      <w:r w:rsidRPr="003C754F">
        <w:rPr>
          <w:lang w:val="en-US"/>
        </w:rPr>
        <w:t xml:space="preserve"> </w:t>
      </w:r>
      <w:r>
        <w:t xml:space="preserve">е и </w:t>
      </w:r>
      <w:proofErr w:type="spellStart"/>
      <w:r w:rsidRPr="003C754F">
        <w:rPr>
          <w:lang w:val="en-US"/>
        </w:rPr>
        <w:t>професионален</w:t>
      </w:r>
      <w:proofErr w:type="spellEnd"/>
      <w:r w:rsidRPr="003C754F">
        <w:rPr>
          <w:lang w:val="en-US"/>
        </w:rPr>
        <w:t xml:space="preserve"> </w:t>
      </w:r>
      <w:proofErr w:type="spellStart"/>
      <w:r w:rsidRPr="003C754F">
        <w:rPr>
          <w:lang w:val="en-US"/>
        </w:rPr>
        <w:t>празник</w:t>
      </w:r>
      <w:proofErr w:type="spellEnd"/>
      <w:r w:rsidRPr="003C754F">
        <w:rPr>
          <w:lang w:val="en-US"/>
        </w:rPr>
        <w:t xml:space="preserve"> </w:t>
      </w:r>
      <w:proofErr w:type="spellStart"/>
      <w:r w:rsidRPr="003C754F">
        <w:rPr>
          <w:lang w:val="en-US"/>
        </w:rPr>
        <w:t>на</w:t>
      </w:r>
      <w:proofErr w:type="spellEnd"/>
      <w:r w:rsidRPr="003C754F">
        <w:rPr>
          <w:lang w:val="en-US"/>
        </w:rPr>
        <w:t xml:space="preserve"> </w:t>
      </w:r>
      <w:proofErr w:type="spellStart"/>
      <w:r w:rsidRPr="003C754F">
        <w:rPr>
          <w:lang w:val="en-US"/>
        </w:rPr>
        <w:t>български</w:t>
      </w:r>
      <w:proofErr w:type="spellEnd"/>
      <w:r>
        <w:t>те</w:t>
      </w:r>
      <w:r w:rsidRPr="003C754F">
        <w:rPr>
          <w:lang w:val="en-US"/>
        </w:rPr>
        <w:t xml:space="preserve"> </w:t>
      </w:r>
      <w:proofErr w:type="spellStart"/>
      <w:r w:rsidRPr="003C754F">
        <w:rPr>
          <w:lang w:val="en-US"/>
        </w:rPr>
        <w:t>библиотекар</w:t>
      </w:r>
      <w:proofErr w:type="spellEnd"/>
      <w:r>
        <w:t>и и библиотечно дело.</w:t>
      </w:r>
      <w:proofErr w:type="gramEnd"/>
    </w:p>
    <w:p w:rsidR="003C754F" w:rsidRDefault="003C754F" w:rsidP="00590B03">
      <w:bookmarkStart w:id="0" w:name="_GoBack"/>
      <w:bookmarkEnd w:id="0"/>
    </w:p>
    <w:p w:rsidR="003C754F" w:rsidRDefault="003C754F" w:rsidP="00590B03">
      <w:r>
        <w:t xml:space="preserve">Актуално, Празници </w:t>
      </w:r>
    </w:p>
    <w:p w:rsidR="003C754F" w:rsidRPr="003C754F" w:rsidRDefault="003C754F" w:rsidP="00590B03">
      <w:r>
        <w:t>Кирили и Методий, 11 май, библиотеки, просвета</w:t>
      </w:r>
    </w:p>
    <w:sectPr w:rsidR="003C754F" w:rsidRPr="003C7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B03"/>
    <w:rsid w:val="003C754F"/>
    <w:rsid w:val="00505A51"/>
    <w:rsid w:val="0059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</dc:creator>
  <cp:lastModifiedBy>neli</cp:lastModifiedBy>
  <cp:revision>1</cp:revision>
  <dcterms:created xsi:type="dcterms:W3CDTF">2015-05-10T21:06:00Z</dcterms:created>
  <dcterms:modified xsi:type="dcterms:W3CDTF">2015-05-10T21:21:00Z</dcterms:modified>
</cp:coreProperties>
</file>